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C57" w:rsidRPr="00F27C57" w:rsidRDefault="00F27C57" w:rsidP="00F27C57">
      <w:pPr>
        <w:shd w:val="clear" w:color="auto" w:fill="FFFFFF"/>
        <w:spacing w:before="270" w:after="135" w:line="240" w:lineRule="auto"/>
        <w:outlineLvl w:val="0"/>
        <w:rPr>
          <w:rFonts w:ascii="Arial" w:eastAsia="Times New Roman" w:hAnsi="Arial" w:cs="Arial"/>
          <w:caps/>
          <w:color w:val="666666"/>
          <w:kern w:val="36"/>
          <w:sz w:val="39"/>
          <w:szCs w:val="39"/>
          <w:lang w:eastAsia="de-DE"/>
        </w:rPr>
      </w:pPr>
      <w:r w:rsidRPr="00F27C57">
        <w:rPr>
          <w:rFonts w:ascii="Arial" w:eastAsia="Times New Roman" w:hAnsi="Arial" w:cs="Arial"/>
          <w:caps/>
          <w:color w:val="666666"/>
          <w:kern w:val="36"/>
          <w:sz w:val="39"/>
          <w:szCs w:val="39"/>
          <w:lang w:eastAsia="de-DE"/>
        </w:rPr>
        <w:t>PFLEGERISCHE BETREUUNGSMASSNAHME</w:t>
      </w:r>
    </w:p>
    <w:p w:rsidR="00F27C57" w:rsidRPr="00F27C57" w:rsidRDefault="00F27C57" w:rsidP="00F27C57">
      <w:pPr>
        <w:shd w:val="clear" w:color="auto" w:fill="FFFFFF"/>
        <w:spacing w:after="135" w:line="240" w:lineRule="auto"/>
        <w:rPr>
          <w:rFonts w:ascii="Arial" w:eastAsia="Times New Roman" w:hAnsi="Arial" w:cs="Arial"/>
          <w:color w:val="666666"/>
          <w:sz w:val="20"/>
          <w:szCs w:val="20"/>
          <w:lang w:eastAsia="de-DE"/>
        </w:rPr>
      </w:pPr>
      <w:r w:rsidRPr="00F27C57">
        <w:rPr>
          <w:rFonts w:ascii="Arial" w:eastAsia="Times New Roman" w:hAnsi="Arial" w:cs="Arial"/>
          <w:color w:val="666666"/>
          <w:sz w:val="20"/>
          <w:szCs w:val="20"/>
          <w:lang w:eastAsia="de-DE"/>
        </w:rPr>
        <w:t>Wir kommen zu Ihnen nach Hause und betreuen Sie je nach Ihren individuellen Bedürfnissen und greifen Ihnen da unter die Arme, wo Sie Hilfestellungen benötigen. So können Sie weiterhin selbstbestimmt in Ihren eigenen vier Wänden leben.</w:t>
      </w:r>
      <w:r w:rsidRPr="00F27C57">
        <w:rPr>
          <w:rFonts w:ascii="Arial" w:eastAsia="Times New Roman" w:hAnsi="Arial" w:cs="Arial"/>
          <w:color w:val="666666"/>
          <w:sz w:val="20"/>
          <w:szCs w:val="20"/>
          <w:lang w:eastAsia="de-DE"/>
        </w:rPr>
        <w:br/>
      </w:r>
    </w:p>
    <w:p w:rsidR="00F27C57" w:rsidRPr="00F27C57" w:rsidRDefault="00F27C57" w:rsidP="00F27C57">
      <w:pPr>
        <w:shd w:val="clear" w:color="auto" w:fill="FFFFFF"/>
        <w:spacing w:after="135" w:line="240" w:lineRule="auto"/>
        <w:rPr>
          <w:rFonts w:ascii="Arial" w:eastAsia="Times New Roman" w:hAnsi="Arial" w:cs="Arial"/>
          <w:color w:val="666666"/>
          <w:sz w:val="20"/>
          <w:szCs w:val="20"/>
          <w:lang w:eastAsia="de-DE"/>
        </w:rPr>
      </w:pPr>
      <w:r w:rsidRPr="00F27C57">
        <w:rPr>
          <w:rFonts w:ascii="Arial" w:eastAsia="Times New Roman" w:hAnsi="Arial" w:cs="Arial"/>
          <w:b/>
          <w:bCs/>
          <w:color w:val="666666"/>
          <w:sz w:val="20"/>
          <w:szCs w:val="20"/>
          <w:lang w:eastAsia="de-DE"/>
        </w:rPr>
        <w:t>Mögliche Leistungen sind:</w:t>
      </w:r>
    </w:p>
    <w:p w:rsidR="00F27C57" w:rsidRPr="00F27C57" w:rsidRDefault="00F27C57" w:rsidP="00F27C57">
      <w:pPr>
        <w:shd w:val="clear" w:color="auto" w:fill="FFFFFF"/>
        <w:spacing w:after="135" w:line="240" w:lineRule="auto"/>
        <w:rPr>
          <w:rFonts w:ascii="Arial" w:eastAsia="Times New Roman" w:hAnsi="Arial" w:cs="Arial"/>
          <w:color w:val="666666"/>
          <w:sz w:val="20"/>
          <w:szCs w:val="20"/>
          <w:lang w:eastAsia="de-DE"/>
        </w:rPr>
      </w:pPr>
      <w:r w:rsidRPr="00F27C57">
        <w:rPr>
          <w:rFonts w:ascii="Arial" w:eastAsia="Times New Roman" w:hAnsi="Arial" w:cs="Arial"/>
          <w:color w:val="666666"/>
          <w:sz w:val="20"/>
          <w:szCs w:val="20"/>
          <w:lang w:eastAsia="de-DE"/>
        </w:rPr>
        <w:t> </w:t>
      </w:r>
    </w:p>
    <w:p w:rsidR="00F27C57" w:rsidRPr="00F27C57" w:rsidRDefault="00F27C57" w:rsidP="00F27C57">
      <w:pPr>
        <w:shd w:val="clear" w:color="auto" w:fill="FFFFFF"/>
        <w:spacing w:after="135" w:line="240" w:lineRule="auto"/>
        <w:rPr>
          <w:rFonts w:ascii="Arial" w:eastAsia="Times New Roman" w:hAnsi="Arial" w:cs="Arial"/>
          <w:color w:val="666666"/>
          <w:sz w:val="20"/>
          <w:szCs w:val="20"/>
          <w:lang w:eastAsia="de-DE"/>
        </w:rPr>
      </w:pPr>
      <w:r w:rsidRPr="00F27C57">
        <w:rPr>
          <w:rFonts w:ascii="Arial" w:eastAsia="Times New Roman" w:hAnsi="Arial" w:cs="Arial"/>
          <w:color w:val="666666"/>
          <w:sz w:val="20"/>
          <w:szCs w:val="20"/>
          <w:lang w:eastAsia="de-DE"/>
        </w:rPr>
        <w:t>1. Anleitung und Begleitung bei verschiedenen Aktivitäten der Freizeitgestaltung wie z. B.</w:t>
      </w:r>
    </w:p>
    <w:p w:rsidR="00F27C57" w:rsidRPr="00F27C57" w:rsidRDefault="00F27C57" w:rsidP="00F27C57">
      <w:pPr>
        <w:numPr>
          <w:ilvl w:val="0"/>
          <w:numId w:val="1"/>
        </w:numPr>
        <w:shd w:val="clear" w:color="auto" w:fill="FFFFFF"/>
        <w:spacing w:after="135" w:line="240" w:lineRule="auto"/>
        <w:rPr>
          <w:rFonts w:ascii="Arial" w:eastAsia="Times New Roman" w:hAnsi="Arial" w:cs="Arial"/>
          <w:color w:val="666666"/>
          <w:sz w:val="20"/>
          <w:szCs w:val="20"/>
          <w:lang w:eastAsia="de-DE"/>
        </w:rPr>
      </w:pPr>
      <w:r w:rsidRPr="00F27C57">
        <w:rPr>
          <w:rFonts w:ascii="Arial" w:eastAsia="Times New Roman" w:hAnsi="Arial" w:cs="Arial"/>
          <w:color w:val="666666"/>
          <w:sz w:val="20"/>
          <w:szCs w:val="20"/>
          <w:lang w:eastAsia="de-DE"/>
        </w:rPr>
        <w:t>unterhaltende Beschäftigung</w:t>
      </w:r>
    </w:p>
    <w:p w:rsidR="00F27C57" w:rsidRPr="00F27C57" w:rsidRDefault="00F27C57" w:rsidP="00F27C57">
      <w:pPr>
        <w:numPr>
          <w:ilvl w:val="0"/>
          <w:numId w:val="1"/>
        </w:numPr>
        <w:shd w:val="clear" w:color="auto" w:fill="FFFFFF"/>
        <w:spacing w:after="135" w:line="240" w:lineRule="auto"/>
        <w:rPr>
          <w:rFonts w:ascii="Arial" w:eastAsia="Times New Roman" w:hAnsi="Arial" w:cs="Arial"/>
          <w:color w:val="666666"/>
          <w:sz w:val="20"/>
          <w:szCs w:val="20"/>
          <w:lang w:eastAsia="de-DE"/>
        </w:rPr>
      </w:pPr>
      <w:r w:rsidRPr="00F27C57">
        <w:rPr>
          <w:rFonts w:ascii="Arial" w:eastAsia="Times New Roman" w:hAnsi="Arial" w:cs="Arial"/>
          <w:color w:val="666666"/>
          <w:sz w:val="20"/>
          <w:szCs w:val="20"/>
          <w:lang w:eastAsia="de-DE"/>
        </w:rPr>
        <w:t>Biographie gestützte Aktivierung</w:t>
      </w:r>
    </w:p>
    <w:p w:rsidR="00F27C57" w:rsidRPr="00F27C57" w:rsidRDefault="00F27C57" w:rsidP="00F27C57">
      <w:pPr>
        <w:numPr>
          <w:ilvl w:val="0"/>
          <w:numId w:val="1"/>
        </w:numPr>
        <w:shd w:val="clear" w:color="auto" w:fill="FFFFFF"/>
        <w:spacing w:after="135" w:line="240" w:lineRule="auto"/>
        <w:rPr>
          <w:rFonts w:ascii="Arial" w:eastAsia="Times New Roman" w:hAnsi="Arial" w:cs="Arial"/>
          <w:color w:val="666666"/>
          <w:sz w:val="20"/>
          <w:szCs w:val="20"/>
          <w:lang w:eastAsia="de-DE"/>
        </w:rPr>
      </w:pPr>
      <w:r w:rsidRPr="00F27C57">
        <w:rPr>
          <w:rFonts w:ascii="Arial" w:eastAsia="Times New Roman" w:hAnsi="Arial" w:cs="Arial"/>
          <w:color w:val="666666"/>
          <w:sz w:val="20"/>
          <w:szCs w:val="20"/>
          <w:lang w:eastAsia="de-DE"/>
        </w:rPr>
        <w:t>Versorgung von Haustieren</w:t>
      </w:r>
    </w:p>
    <w:p w:rsidR="00F27C57" w:rsidRPr="00F27C57" w:rsidRDefault="00F27C57" w:rsidP="00F27C57">
      <w:pPr>
        <w:numPr>
          <w:ilvl w:val="0"/>
          <w:numId w:val="1"/>
        </w:numPr>
        <w:shd w:val="clear" w:color="auto" w:fill="FFFFFF"/>
        <w:spacing w:after="135" w:line="240" w:lineRule="auto"/>
        <w:rPr>
          <w:rFonts w:ascii="Arial" w:eastAsia="Times New Roman" w:hAnsi="Arial" w:cs="Arial"/>
          <w:color w:val="666666"/>
          <w:sz w:val="20"/>
          <w:szCs w:val="20"/>
          <w:lang w:eastAsia="de-DE"/>
        </w:rPr>
      </w:pPr>
      <w:r w:rsidRPr="00F27C57">
        <w:rPr>
          <w:rFonts w:ascii="Arial" w:eastAsia="Times New Roman" w:hAnsi="Arial" w:cs="Arial"/>
          <w:color w:val="666666"/>
          <w:sz w:val="20"/>
          <w:szCs w:val="20"/>
          <w:lang w:eastAsia="de-DE"/>
        </w:rPr>
        <w:t>Besuch von Veranstaltungen</w:t>
      </w:r>
    </w:p>
    <w:p w:rsidR="00F27C57" w:rsidRPr="00F27C57" w:rsidRDefault="00F27C57" w:rsidP="00F27C57">
      <w:pPr>
        <w:numPr>
          <w:ilvl w:val="0"/>
          <w:numId w:val="1"/>
        </w:numPr>
        <w:shd w:val="clear" w:color="auto" w:fill="FFFFFF"/>
        <w:spacing w:after="135" w:line="240" w:lineRule="auto"/>
        <w:rPr>
          <w:rFonts w:ascii="Arial" w:eastAsia="Times New Roman" w:hAnsi="Arial" w:cs="Arial"/>
          <w:color w:val="666666"/>
          <w:sz w:val="20"/>
          <w:szCs w:val="20"/>
          <w:lang w:eastAsia="de-DE"/>
        </w:rPr>
      </w:pPr>
      <w:r w:rsidRPr="00F27C57">
        <w:rPr>
          <w:rFonts w:ascii="Arial" w:eastAsia="Times New Roman" w:hAnsi="Arial" w:cs="Arial"/>
          <w:color w:val="666666"/>
          <w:sz w:val="20"/>
          <w:szCs w:val="20"/>
          <w:lang w:eastAsia="de-DE"/>
        </w:rPr>
        <w:t>Organisation und Gestaltung von gemeinsamen Festen, Ausflügen</w:t>
      </w:r>
    </w:p>
    <w:p w:rsidR="00F27C57" w:rsidRPr="00F27C57" w:rsidRDefault="00F27C57" w:rsidP="00F27C57">
      <w:pPr>
        <w:numPr>
          <w:ilvl w:val="0"/>
          <w:numId w:val="1"/>
        </w:numPr>
        <w:shd w:val="clear" w:color="auto" w:fill="FFFFFF"/>
        <w:spacing w:after="135" w:line="240" w:lineRule="auto"/>
        <w:rPr>
          <w:rFonts w:ascii="Arial" w:eastAsia="Times New Roman" w:hAnsi="Arial" w:cs="Arial"/>
          <w:color w:val="666666"/>
          <w:sz w:val="20"/>
          <w:szCs w:val="20"/>
          <w:lang w:eastAsia="de-DE"/>
        </w:rPr>
      </w:pPr>
      <w:r w:rsidRPr="00F27C57">
        <w:rPr>
          <w:rFonts w:ascii="Arial" w:eastAsia="Times New Roman" w:hAnsi="Arial" w:cs="Arial"/>
          <w:color w:val="666666"/>
          <w:sz w:val="20"/>
          <w:szCs w:val="20"/>
          <w:lang w:eastAsia="de-DE"/>
        </w:rPr>
        <w:t>Besuch von Veranstaltungen aller Art</w:t>
      </w:r>
    </w:p>
    <w:p w:rsidR="00F27C57" w:rsidRPr="00F27C57" w:rsidRDefault="00F27C57" w:rsidP="00F27C57">
      <w:pPr>
        <w:numPr>
          <w:ilvl w:val="0"/>
          <w:numId w:val="1"/>
        </w:numPr>
        <w:shd w:val="clear" w:color="auto" w:fill="FFFFFF"/>
        <w:spacing w:after="135" w:line="240" w:lineRule="auto"/>
        <w:rPr>
          <w:rFonts w:ascii="Arial" w:eastAsia="Times New Roman" w:hAnsi="Arial" w:cs="Arial"/>
          <w:color w:val="666666"/>
          <w:sz w:val="20"/>
          <w:szCs w:val="20"/>
          <w:lang w:eastAsia="de-DE"/>
        </w:rPr>
      </w:pPr>
      <w:r w:rsidRPr="00F27C57">
        <w:rPr>
          <w:rFonts w:ascii="Arial" w:eastAsia="Times New Roman" w:hAnsi="Arial" w:cs="Arial"/>
          <w:color w:val="666666"/>
          <w:sz w:val="20"/>
          <w:szCs w:val="20"/>
          <w:lang w:eastAsia="de-DE"/>
        </w:rPr>
        <w:t>Anleitung bei Haushaltsaktivitäten (Knopf annähen, Schuhbänder austauschen...)</w:t>
      </w:r>
    </w:p>
    <w:p w:rsidR="00F27C57" w:rsidRPr="00F27C57" w:rsidRDefault="00F27C57" w:rsidP="00F27C57">
      <w:pPr>
        <w:shd w:val="clear" w:color="auto" w:fill="FFFFFF"/>
        <w:spacing w:after="135" w:line="240" w:lineRule="auto"/>
        <w:rPr>
          <w:rFonts w:ascii="Arial" w:eastAsia="Times New Roman" w:hAnsi="Arial" w:cs="Arial"/>
          <w:color w:val="666666"/>
          <w:sz w:val="20"/>
          <w:szCs w:val="20"/>
          <w:lang w:eastAsia="de-DE"/>
        </w:rPr>
      </w:pPr>
      <w:r w:rsidRPr="00F27C57">
        <w:rPr>
          <w:rFonts w:ascii="Arial" w:eastAsia="Times New Roman" w:hAnsi="Arial" w:cs="Arial"/>
          <w:color w:val="666666"/>
          <w:sz w:val="20"/>
          <w:szCs w:val="20"/>
          <w:lang w:eastAsia="de-DE"/>
        </w:rPr>
        <w:t>2. Soweit mehrere Pflegebedürftige gleichzeitig versorgt werden, ist der Zeitanteil nur anteilig berechenbar</w:t>
      </w:r>
    </w:p>
    <w:p w:rsidR="00F27C57" w:rsidRPr="00F27C57" w:rsidRDefault="00F27C57" w:rsidP="00F27C57">
      <w:pPr>
        <w:shd w:val="clear" w:color="auto" w:fill="FFFFFF"/>
        <w:spacing w:after="135" w:line="240" w:lineRule="auto"/>
        <w:rPr>
          <w:rFonts w:ascii="Arial" w:eastAsia="Times New Roman" w:hAnsi="Arial" w:cs="Arial"/>
          <w:color w:val="666666"/>
          <w:sz w:val="20"/>
          <w:szCs w:val="20"/>
          <w:lang w:eastAsia="de-DE"/>
        </w:rPr>
      </w:pPr>
      <w:r w:rsidRPr="00F27C57">
        <w:rPr>
          <w:rFonts w:ascii="Arial" w:eastAsia="Times New Roman" w:hAnsi="Arial" w:cs="Arial"/>
          <w:color w:val="666666"/>
          <w:sz w:val="20"/>
          <w:szCs w:val="20"/>
          <w:lang w:eastAsia="de-DE"/>
        </w:rPr>
        <w:t>3. Bestehen mit dem für die/den jeweiligen Pflegebedürftigen zuständigen Sozialhilfeträger zur  Sicherstellung der Betreuungsleistungen abweichende Regelungen, sind diese vorrangig anzuwenden.</w:t>
      </w:r>
    </w:p>
    <w:p w:rsidR="00F27C57" w:rsidRPr="00F27C57" w:rsidRDefault="00F27C57" w:rsidP="00F27C57">
      <w:pPr>
        <w:shd w:val="clear" w:color="auto" w:fill="FFFFFF"/>
        <w:spacing w:after="135" w:line="240" w:lineRule="auto"/>
        <w:rPr>
          <w:rFonts w:ascii="Arial" w:eastAsia="Times New Roman" w:hAnsi="Arial" w:cs="Arial"/>
          <w:color w:val="666666"/>
          <w:sz w:val="20"/>
          <w:szCs w:val="20"/>
          <w:lang w:eastAsia="de-DE"/>
        </w:rPr>
      </w:pPr>
      <w:r w:rsidRPr="00F27C57">
        <w:rPr>
          <w:rFonts w:ascii="Arial" w:eastAsia="Times New Roman" w:hAnsi="Arial" w:cs="Arial"/>
          <w:b/>
          <w:bCs/>
          <w:color w:val="666666"/>
          <w:sz w:val="20"/>
          <w:szCs w:val="20"/>
          <w:lang w:eastAsia="de-DE"/>
        </w:rPr>
        <w:t>==&gt; Kostenpunkt</w:t>
      </w:r>
      <w:r w:rsidRPr="00F27C57">
        <w:rPr>
          <w:rFonts w:ascii="Arial" w:eastAsia="Times New Roman" w:hAnsi="Arial" w:cs="Arial"/>
          <w:b/>
          <w:bCs/>
          <w:color w:val="666666"/>
          <w:sz w:val="20"/>
          <w:szCs w:val="20"/>
          <w:lang w:eastAsia="de-DE"/>
        </w:rPr>
        <w:br/>
        <w:t>        je Stunde                                        33,60 €                        </w:t>
      </w:r>
      <w:r w:rsidRPr="00F27C57">
        <w:rPr>
          <w:rFonts w:ascii="Arial" w:eastAsia="Times New Roman" w:hAnsi="Arial" w:cs="Arial"/>
          <w:b/>
          <w:bCs/>
          <w:color w:val="666666"/>
          <w:sz w:val="20"/>
          <w:szCs w:val="20"/>
          <w:lang w:eastAsia="de-DE"/>
        </w:rPr>
        <w:br/>
        <w:t>        je angefangene 5 Minuten             2,80 €</w:t>
      </w:r>
    </w:p>
    <w:p w:rsidR="00F27C57" w:rsidRPr="00F27C57" w:rsidRDefault="00F27C57" w:rsidP="00F27C57">
      <w:pPr>
        <w:shd w:val="clear" w:color="auto" w:fill="FFFFFF"/>
        <w:spacing w:before="135" w:after="135" w:line="240" w:lineRule="auto"/>
        <w:outlineLvl w:val="3"/>
        <w:rPr>
          <w:rFonts w:ascii="Arial" w:eastAsia="Times New Roman" w:hAnsi="Arial" w:cs="Arial"/>
          <w:color w:val="666666"/>
          <w:sz w:val="26"/>
          <w:szCs w:val="26"/>
          <w:lang w:eastAsia="de-DE"/>
        </w:rPr>
      </w:pPr>
      <w:r w:rsidRPr="00F27C57">
        <w:rPr>
          <w:rFonts w:ascii="Arial" w:eastAsia="Times New Roman" w:hAnsi="Arial" w:cs="Arial"/>
          <w:b/>
          <w:bCs/>
          <w:color w:val="666666"/>
          <w:sz w:val="26"/>
          <w:szCs w:val="26"/>
          <w:lang w:eastAsia="de-DE"/>
        </w:rPr>
        <w:t>Ihr Kontakt</w:t>
      </w:r>
    </w:p>
    <w:p w:rsidR="00F27C57" w:rsidRPr="00F27C57" w:rsidRDefault="00F27C57" w:rsidP="00F27C57">
      <w:pPr>
        <w:shd w:val="clear" w:color="auto" w:fill="FFFFFF"/>
        <w:spacing w:after="135" w:line="240" w:lineRule="auto"/>
        <w:rPr>
          <w:rFonts w:ascii="Arial" w:eastAsia="Times New Roman" w:hAnsi="Arial" w:cs="Arial"/>
          <w:color w:val="666666"/>
          <w:sz w:val="20"/>
          <w:szCs w:val="20"/>
          <w:lang w:eastAsia="de-DE"/>
        </w:rPr>
      </w:pPr>
      <w:r w:rsidRPr="00F27C57">
        <w:rPr>
          <w:rFonts w:ascii="Arial" w:eastAsia="Times New Roman" w:hAnsi="Arial" w:cs="Arial"/>
          <w:b/>
          <w:bCs/>
          <w:color w:val="666666"/>
          <w:sz w:val="20"/>
          <w:szCs w:val="20"/>
          <w:lang w:eastAsia="de-DE"/>
        </w:rPr>
        <w:t xml:space="preserve">Monika Arend &amp; Gerlinde </w:t>
      </w:r>
      <w:proofErr w:type="spellStart"/>
      <w:r w:rsidRPr="00F27C57">
        <w:rPr>
          <w:rFonts w:ascii="Arial" w:eastAsia="Times New Roman" w:hAnsi="Arial" w:cs="Arial"/>
          <w:b/>
          <w:bCs/>
          <w:color w:val="666666"/>
          <w:sz w:val="20"/>
          <w:szCs w:val="20"/>
          <w:lang w:eastAsia="de-DE"/>
        </w:rPr>
        <w:t>Huguet</w:t>
      </w:r>
      <w:proofErr w:type="spellEnd"/>
      <w:r w:rsidRPr="00F27C57">
        <w:rPr>
          <w:rFonts w:ascii="Arial" w:eastAsia="Times New Roman" w:hAnsi="Arial" w:cs="Arial"/>
          <w:b/>
          <w:bCs/>
          <w:color w:val="666666"/>
          <w:sz w:val="20"/>
          <w:szCs w:val="20"/>
          <w:lang w:eastAsia="de-DE"/>
        </w:rPr>
        <w:t xml:space="preserve"> - Häusliche Pflege der Diakonie Memmingen</w:t>
      </w:r>
      <w:r w:rsidRPr="00F27C57">
        <w:rPr>
          <w:rFonts w:ascii="Arial" w:eastAsia="Times New Roman" w:hAnsi="Arial" w:cs="Arial"/>
          <w:color w:val="666666"/>
          <w:sz w:val="20"/>
          <w:szCs w:val="20"/>
          <w:lang w:eastAsia="de-DE"/>
        </w:rPr>
        <w:br/>
        <w:t>Rheineckstraße 12, 87700 Memmingen   </w:t>
      </w:r>
      <w:r w:rsidRPr="00F27C57">
        <w:rPr>
          <w:rFonts w:ascii="Arial" w:eastAsia="Times New Roman" w:hAnsi="Arial" w:cs="Arial"/>
          <w:b/>
          <w:bCs/>
          <w:color w:val="666666"/>
          <w:sz w:val="20"/>
          <w:szCs w:val="20"/>
          <w:lang w:eastAsia="de-DE"/>
        </w:rPr>
        <w:t>Telefon </w:t>
      </w:r>
      <w:r w:rsidRPr="00F27C57">
        <w:rPr>
          <w:rFonts w:ascii="Arial" w:eastAsia="Times New Roman" w:hAnsi="Arial" w:cs="Arial"/>
          <w:color w:val="666666"/>
          <w:sz w:val="20"/>
          <w:szCs w:val="20"/>
          <w:lang w:eastAsia="de-DE"/>
        </w:rPr>
        <w:t>08331 758 - 0, </w:t>
      </w:r>
      <w:r w:rsidRPr="00F27C57">
        <w:rPr>
          <w:rFonts w:ascii="Arial" w:eastAsia="Times New Roman" w:hAnsi="Arial" w:cs="Arial"/>
          <w:b/>
          <w:bCs/>
          <w:color w:val="666666"/>
          <w:sz w:val="20"/>
          <w:szCs w:val="20"/>
          <w:lang w:eastAsia="de-DE"/>
        </w:rPr>
        <w:t>Telefax </w:t>
      </w:r>
      <w:r w:rsidRPr="00F27C57">
        <w:rPr>
          <w:rFonts w:ascii="Arial" w:eastAsia="Times New Roman" w:hAnsi="Arial" w:cs="Arial"/>
          <w:color w:val="666666"/>
          <w:sz w:val="20"/>
          <w:szCs w:val="20"/>
          <w:lang w:eastAsia="de-DE"/>
        </w:rPr>
        <w:t>08331 758 - 80</w:t>
      </w:r>
      <w:r w:rsidRPr="00F27C57">
        <w:rPr>
          <w:rFonts w:ascii="Arial" w:eastAsia="Times New Roman" w:hAnsi="Arial" w:cs="Arial"/>
          <w:color w:val="666666"/>
          <w:sz w:val="20"/>
          <w:szCs w:val="20"/>
          <w:lang w:eastAsia="de-DE"/>
        </w:rPr>
        <w:br/>
        <w:t>E-Mail </w:t>
      </w:r>
      <w:hyperlink r:id="rId5" w:history="1">
        <w:r w:rsidRPr="00F27C57">
          <w:rPr>
            <w:rFonts w:ascii="Arial" w:eastAsia="Times New Roman" w:hAnsi="Arial" w:cs="Arial"/>
            <w:color w:val="009EE3"/>
            <w:sz w:val="20"/>
            <w:szCs w:val="20"/>
            <w:u w:val="single"/>
            <w:lang w:eastAsia="de-DE"/>
          </w:rPr>
          <w:t>haeusliche-pflege(at)diakonie-memmingen(dot)de   </w:t>
        </w:r>
      </w:hyperlink>
      <w:r w:rsidRPr="00F27C57">
        <w:rPr>
          <w:rFonts w:ascii="Arial" w:eastAsia="Times New Roman" w:hAnsi="Arial" w:cs="Arial"/>
          <w:b/>
          <w:bCs/>
          <w:color w:val="666666"/>
          <w:sz w:val="20"/>
          <w:szCs w:val="20"/>
          <w:lang w:eastAsia="de-DE"/>
        </w:rPr>
        <w:t>Internet </w:t>
      </w:r>
      <w:hyperlink r:id="rId6" w:tgtFrame="_blank" w:history="1">
        <w:r w:rsidRPr="00F27C57">
          <w:rPr>
            <w:rFonts w:ascii="Arial" w:eastAsia="Times New Roman" w:hAnsi="Arial" w:cs="Arial"/>
            <w:color w:val="009EE3"/>
            <w:sz w:val="20"/>
            <w:szCs w:val="20"/>
            <w:u w:val="single"/>
            <w:lang w:eastAsia="de-DE"/>
          </w:rPr>
          <w:t>www.diakonie-memmingen.de</w:t>
        </w:r>
      </w:hyperlink>
      <w:r w:rsidRPr="00F27C57">
        <w:rPr>
          <w:rFonts w:ascii="Arial" w:eastAsia="Times New Roman" w:hAnsi="Arial" w:cs="Arial"/>
          <w:color w:val="666666"/>
          <w:sz w:val="20"/>
          <w:szCs w:val="20"/>
          <w:lang w:eastAsia="de-DE"/>
        </w:rPr>
        <w:br/>
      </w:r>
      <w:r w:rsidRPr="00F27C57">
        <w:rPr>
          <w:rFonts w:ascii="Arial" w:eastAsia="Times New Roman" w:hAnsi="Arial" w:cs="Arial"/>
          <w:color w:val="666666"/>
          <w:sz w:val="20"/>
          <w:szCs w:val="20"/>
          <w:lang w:eastAsia="de-DE"/>
        </w:rPr>
        <w:br/>
      </w:r>
      <w:r w:rsidRPr="00F27C57">
        <w:rPr>
          <w:rFonts w:ascii="Arial" w:eastAsia="Times New Roman" w:hAnsi="Arial" w:cs="Arial"/>
          <w:b/>
          <w:bCs/>
          <w:color w:val="666666"/>
          <w:sz w:val="20"/>
          <w:szCs w:val="20"/>
          <w:lang w:eastAsia="de-DE"/>
        </w:rPr>
        <w:t>Ihr Kontakt der Häuslichen Pflege in Erkheim</w:t>
      </w:r>
      <w:r w:rsidRPr="00F27C57">
        <w:rPr>
          <w:rFonts w:ascii="Arial" w:eastAsia="Times New Roman" w:hAnsi="Arial" w:cs="Arial"/>
          <w:color w:val="666666"/>
          <w:sz w:val="20"/>
          <w:szCs w:val="20"/>
          <w:lang w:eastAsia="de-DE"/>
        </w:rPr>
        <w:br/>
      </w:r>
      <w:proofErr w:type="spellStart"/>
      <w:r w:rsidRPr="00F27C57">
        <w:rPr>
          <w:rFonts w:ascii="Arial" w:eastAsia="Times New Roman" w:hAnsi="Arial" w:cs="Arial"/>
          <w:color w:val="666666"/>
          <w:sz w:val="20"/>
          <w:szCs w:val="20"/>
          <w:lang w:eastAsia="de-DE"/>
        </w:rPr>
        <w:t>Arlesrieder</w:t>
      </w:r>
      <w:proofErr w:type="spellEnd"/>
      <w:r w:rsidRPr="00F27C57">
        <w:rPr>
          <w:rFonts w:ascii="Arial" w:eastAsia="Times New Roman" w:hAnsi="Arial" w:cs="Arial"/>
          <w:color w:val="666666"/>
          <w:sz w:val="20"/>
          <w:szCs w:val="20"/>
          <w:lang w:eastAsia="de-DE"/>
        </w:rPr>
        <w:t xml:space="preserve"> Straße 20A, 87746 </w:t>
      </w:r>
      <w:proofErr w:type="spellStart"/>
      <w:r w:rsidRPr="00F27C57">
        <w:rPr>
          <w:rFonts w:ascii="Arial" w:eastAsia="Times New Roman" w:hAnsi="Arial" w:cs="Arial"/>
          <w:color w:val="666666"/>
          <w:sz w:val="20"/>
          <w:szCs w:val="20"/>
          <w:lang w:eastAsia="de-DE"/>
        </w:rPr>
        <w:t>Erkheim,</w:t>
      </w:r>
      <w:r w:rsidRPr="00F27C57">
        <w:rPr>
          <w:rFonts w:ascii="Arial" w:eastAsia="Times New Roman" w:hAnsi="Arial" w:cs="Arial"/>
          <w:b/>
          <w:bCs/>
          <w:color w:val="666666"/>
          <w:sz w:val="20"/>
          <w:szCs w:val="20"/>
          <w:lang w:eastAsia="de-DE"/>
        </w:rPr>
        <w:t>Telefon</w:t>
      </w:r>
      <w:proofErr w:type="spellEnd"/>
      <w:r w:rsidRPr="00F27C57">
        <w:rPr>
          <w:rFonts w:ascii="Arial" w:eastAsia="Times New Roman" w:hAnsi="Arial" w:cs="Arial"/>
          <w:b/>
          <w:bCs/>
          <w:color w:val="666666"/>
          <w:sz w:val="20"/>
          <w:szCs w:val="20"/>
          <w:lang w:eastAsia="de-DE"/>
        </w:rPr>
        <w:t>  </w:t>
      </w:r>
      <w:r w:rsidRPr="00F27C57">
        <w:rPr>
          <w:rFonts w:ascii="Arial" w:eastAsia="Times New Roman" w:hAnsi="Arial" w:cs="Arial"/>
          <w:color w:val="666666"/>
          <w:sz w:val="20"/>
          <w:szCs w:val="20"/>
          <w:lang w:eastAsia="de-DE"/>
        </w:rPr>
        <w:t>08336  80 18 08 -15 | </w:t>
      </w:r>
      <w:r w:rsidRPr="00F27C57">
        <w:rPr>
          <w:rFonts w:ascii="Arial" w:eastAsia="Times New Roman" w:hAnsi="Arial" w:cs="Arial"/>
          <w:b/>
          <w:bCs/>
          <w:color w:val="666666"/>
          <w:sz w:val="20"/>
          <w:szCs w:val="20"/>
          <w:lang w:eastAsia="de-DE"/>
        </w:rPr>
        <w:t>Telefax </w:t>
      </w:r>
      <w:r w:rsidRPr="00F27C57">
        <w:rPr>
          <w:rFonts w:ascii="Arial" w:eastAsia="Times New Roman" w:hAnsi="Arial" w:cs="Arial"/>
          <w:color w:val="666666"/>
          <w:sz w:val="20"/>
          <w:szCs w:val="20"/>
          <w:lang w:eastAsia="de-DE"/>
        </w:rPr>
        <w:t>08336  80 18 08 -29</w:t>
      </w:r>
    </w:p>
    <w:p w:rsidR="00D031AA" w:rsidRDefault="00D031AA">
      <w:bookmarkStart w:id="0" w:name="_GoBack"/>
      <w:bookmarkEnd w:id="0"/>
    </w:p>
    <w:sectPr w:rsidR="00D031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53C08"/>
    <w:multiLevelType w:val="multilevel"/>
    <w:tmpl w:val="A094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57"/>
    <w:rsid w:val="00D031AA"/>
    <w:rsid w:val="00F27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83677-0B0F-4D9B-895E-CBAEE351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F27C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F27C5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7C57"/>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F27C57"/>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F27C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27C57"/>
    <w:rPr>
      <w:b/>
      <w:bCs/>
    </w:rPr>
  </w:style>
  <w:style w:type="character" w:styleId="Hyperlink">
    <w:name w:val="Hyperlink"/>
    <w:basedOn w:val="Absatz-Standardschriftart"/>
    <w:uiPriority w:val="99"/>
    <w:semiHidden/>
    <w:unhideWhenUsed/>
    <w:rsid w:val="00F27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48610">
      <w:bodyDiv w:val="1"/>
      <w:marLeft w:val="0"/>
      <w:marRight w:val="0"/>
      <w:marTop w:val="0"/>
      <w:marBottom w:val="0"/>
      <w:divBdr>
        <w:top w:val="none" w:sz="0" w:space="0" w:color="auto"/>
        <w:left w:val="none" w:sz="0" w:space="0" w:color="auto"/>
        <w:bottom w:val="none" w:sz="0" w:space="0" w:color="auto"/>
        <w:right w:val="none" w:sz="0" w:space="0" w:color="auto"/>
      </w:divBdr>
      <w:divsChild>
        <w:div w:id="482815775">
          <w:marLeft w:val="0"/>
          <w:marRight w:val="0"/>
          <w:marTop w:val="0"/>
          <w:marBottom w:val="0"/>
          <w:divBdr>
            <w:top w:val="none" w:sz="0" w:space="0" w:color="auto"/>
            <w:left w:val="none" w:sz="0" w:space="0" w:color="auto"/>
            <w:bottom w:val="none" w:sz="0" w:space="0" w:color="auto"/>
            <w:right w:val="none" w:sz="0" w:space="0" w:color="auto"/>
          </w:divBdr>
        </w:div>
        <w:div w:id="161277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konie-memmingen.de/" TargetMode="External"/><Relationship Id="rId5" Type="http://schemas.openxmlformats.org/officeDocument/2006/relationships/hyperlink" Target="mailto:haeusliche-pflege@diakonie-memming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Ollech</dc:creator>
  <cp:keywords/>
  <dc:description/>
  <cp:lastModifiedBy>Christine Ollech</cp:lastModifiedBy>
  <cp:revision>1</cp:revision>
  <dcterms:created xsi:type="dcterms:W3CDTF">2022-09-28T10:00:00Z</dcterms:created>
  <dcterms:modified xsi:type="dcterms:W3CDTF">2022-09-28T10:00:00Z</dcterms:modified>
</cp:coreProperties>
</file>